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400A72" w:rsidTr="000552D9">
        <w:tc>
          <w:tcPr>
            <w:tcW w:w="8931" w:type="dxa"/>
          </w:tcPr>
          <w:p w:rsidR="00400A72" w:rsidRDefault="00400A72" w:rsidP="009066F5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287B" w:rsidTr="000552D9">
        <w:tc>
          <w:tcPr>
            <w:tcW w:w="8931" w:type="dxa"/>
          </w:tcPr>
          <w:p w:rsidR="00BC287B" w:rsidRPr="00425700" w:rsidRDefault="00C572C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F92B7BC" wp14:editId="7A9F77F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64729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964729" w:rsidRDefault="00BC287B" w:rsidP="009066F5">
            <w:pPr>
              <w:jc w:val="center"/>
              <w:rPr>
                <w:sz w:val="20"/>
              </w:rPr>
            </w:pPr>
          </w:p>
          <w:p w:rsidR="00BC287B" w:rsidRPr="00964729" w:rsidRDefault="00BC287B" w:rsidP="009066F5">
            <w:pPr>
              <w:spacing w:line="360" w:lineRule="auto"/>
              <w:jc w:val="center"/>
              <w:rPr>
                <w:szCs w:val="28"/>
              </w:rPr>
            </w:pPr>
            <w:r w:rsidRPr="00964729">
              <w:rPr>
                <w:szCs w:val="28"/>
              </w:rPr>
              <w:t>от____________________№___________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F95F26" w:rsidP="00124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4D4CAC">
              <w:rPr>
                <w:szCs w:val="28"/>
              </w:rPr>
              <w:t>утверждении</w:t>
            </w:r>
            <w:r w:rsidR="000552D9">
              <w:rPr>
                <w:szCs w:val="28"/>
              </w:rPr>
              <w:t xml:space="preserve"> </w:t>
            </w:r>
            <w:r w:rsidR="00124B70">
              <w:t>Порядка</w:t>
            </w:r>
            <w:r w:rsidRPr="004D4CAC">
              <w:rPr>
                <w:szCs w:val="28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предоставления указанными</w:t>
            </w:r>
            <w:r>
              <w:rPr>
                <w:szCs w:val="28"/>
              </w:rPr>
              <w:t xml:space="preserve"> лицами данной информации</w:t>
            </w:r>
          </w:p>
          <w:p w:rsidR="00F95F26" w:rsidRDefault="00F95F26" w:rsidP="00F95F26">
            <w:pPr>
              <w:jc w:val="both"/>
              <w:rPr>
                <w:szCs w:val="28"/>
              </w:rPr>
            </w:pPr>
          </w:p>
          <w:p w:rsidR="00F95F26" w:rsidRPr="00B23C88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со </w:t>
            </w:r>
            <w:hyperlink r:id="rId7" w:history="1">
              <w:r w:rsidRPr="00B23C88">
                <w:rPr>
                  <w:rStyle w:val="a3"/>
                  <w:color w:val="auto"/>
                  <w:szCs w:val="28"/>
                  <w:u w:val="none"/>
                </w:rPr>
                <w:t>ст. 349.5</w:t>
              </w:r>
            </w:hyperlink>
            <w:r w:rsidRPr="00B23C88">
              <w:rPr>
                <w:szCs w:val="28"/>
              </w:rPr>
              <w:t xml:space="preserve"> Трудового кодекса Российской Федерации, руководствуясь </w:t>
            </w:r>
            <w:r w:rsidR="00553DD5">
              <w:rPr>
                <w:szCs w:val="28"/>
              </w:rPr>
              <w:t xml:space="preserve">статьями 41, 43 Устава </w:t>
            </w:r>
            <w:r w:rsidRPr="00B23C88">
              <w:rPr>
                <w:szCs w:val="28"/>
              </w:rPr>
              <w:t>муниципального района Пестравский</w:t>
            </w:r>
            <w:r w:rsidR="00573FA9" w:rsidRPr="00B23C88">
              <w:rPr>
                <w:szCs w:val="28"/>
              </w:rPr>
              <w:t xml:space="preserve"> Самарской области</w:t>
            </w:r>
            <w:r w:rsidR="0066218A" w:rsidRPr="00B23C88">
              <w:rPr>
                <w:szCs w:val="28"/>
              </w:rPr>
              <w:t>,</w:t>
            </w:r>
            <w:r w:rsidR="00573FA9" w:rsidRPr="00B23C88">
              <w:rPr>
                <w:szCs w:val="28"/>
              </w:rPr>
              <w:t xml:space="preserve"> администрация муниципального района</w:t>
            </w:r>
            <w:r w:rsidR="000552D9">
              <w:rPr>
                <w:szCs w:val="28"/>
              </w:rPr>
              <w:t xml:space="preserve"> </w:t>
            </w:r>
            <w:r w:rsidR="00573FA9" w:rsidRPr="00B23C88">
              <w:rPr>
                <w:szCs w:val="28"/>
              </w:rPr>
              <w:t>Пестравский</w:t>
            </w:r>
            <w:r w:rsidR="000552D9">
              <w:rPr>
                <w:szCs w:val="28"/>
              </w:rPr>
              <w:t xml:space="preserve"> </w:t>
            </w:r>
            <w:r w:rsidR="00573FA9" w:rsidRPr="00B23C88">
              <w:rPr>
                <w:szCs w:val="28"/>
              </w:rPr>
              <w:t>Самарской области ПОСТАНОВЛЯЕТ</w:t>
            </w:r>
            <w:r w:rsidRPr="00B23C88">
              <w:rPr>
                <w:szCs w:val="28"/>
              </w:rPr>
              <w:t>:</w:t>
            </w:r>
          </w:p>
          <w:p w:rsidR="00F95F26" w:rsidRDefault="00F95F26" w:rsidP="009647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23C88">
              <w:rPr>
                <w:szCs w:val="28"/>
              </w:rPr>
              <w:t xml:space="preserve">1. Утвердить </w:t>
            </w:r>
            <w:r w:rsidR="00DF194D">
              <w:rPr>
                <w:szCs w:val="28"/>
              </w:rPr>
              <w:t xml:space="preserve">прилагаемый </w:t>
            </w:r>
            <w:hyperlink r:id="rId8" w:anchor="Par31" w:history="1">
              <w:r w:rsidRPr="00B23C88">
                <w:rPr>
                  <w:rStyle w:val="a3"/>
                  <w:color w:val="auto"/>
                  <w:szCs w:val="28"/>
                  <w:u w:val="none"/>
                </w:rPr>
                <w:t>Порядок</w:t>
              </w:r>
            </w:hyperlink>
            <w:r w:rsidRPr="00B23C88">
              <w:rPr>
                <w:szCs w:val="28"/>
              </w:rPr>
              <w:t xml:space="preserve"> размещения информации о среднемесячной заработной плате руководителей, их замест</w:t>
            </w:r>
            <w:r>
              <w:rPr>
                <w:szCs w:val="28"/>
              </w:rPr>
              <w:t>ителей и главных бухгалтеров муниципальных учреждений и муниципальных унитарных предприятий и предоставления указанными лицами данной информации.</w:t>
            </w:r>
          </w:p>
          <w:p w:rsidR="00964729" w:rsidRPr="00F80532" w:rsidRDefault="00124B70" w:rsidP="00964729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="00573FA9" w:rsidRPr="00964729">
              <w:rPr>
                <w:b w:val="0"/>
                <w:szCs w:val="28"/>
              </w:rPr>
              <w:t>2. Опубликовать настоящее п</w:t>
            </w:r>
            <w:r w:rsidR="00F95F26" w:rsidRPr="00964729">
              <w:rPr>
                <w:b w:val="0"/>
                <w:szCs w:val="28"/>
              </w:rPr>
              <w:t>остановление в</w:t>
            </w:r>
            <w:r w:rsidR="00964729" w:rsidRPr="00F80532">
              <w:rPr>
                <w:b w:val="0"/>
                <w:szCs w:val="28"/>
              </w:rPr>
              <w:t xml:space="preserve"> источниках официального опубликования.</w:t>
            </w:r>
          </w:p>
          <w:p w:rsidR="00F95F26" w:rsidRDefault="00124B70" w:rsidP="009647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F95F26">
              <w:rPr>
                <w:szCs w:val="28"/>
              </w:rPr>
              <w:t xml:space="preserve">3. </w:t>
            </w:r>
            <w:proofErr w:type="gramStart"/>
            <w:r w:rsidR="00F95F26">
              <w:rPr>
                <w:szCs w:val="28"/>
              </w:rPr>
              <w:t>Конт</w:t>
            </w:r>
            <w:r w:rsidR="00573FA9">
              <w:rPr>
                <w:szCs w:val="28"/>
              </w:rPr>
              <w:t>роль за</w:t>
            </w:r>
            <w:proofErr w:type="gramEnd"/>
            <w:r w:rsidR="00573FA9">
              <w:rPr>
                <w:szCs w:val="28"/>
              </w:rPr>
              <w:t xml:space="preserve"> исполнением настоящего п</w:t>
            </w:r>
            <w:r w:rsidR="00F95F26">
              <w:rPr>
                <w:szCs w:val="28"/>
              </w:rPr>
              <w:t>остановления оставляю за собой.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Пестравский</w:t>
            </w:r>
            <w:r w:rsidR="000552D9">
              <w:rPr>
                <w:szCs w:val="28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964729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4729">
              <w:rPr>
                <w:sz w:val="22"/>
                <w:szCs w:val="22"/>
              </w:rPr>
              <w:t>Рязанцева (84674)21844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F95F26" w:rsidRDefault="00573FA9" w:rsidP="00F95F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F95F26">
              <w:rPr>
                <w:szCs w:val="28"/>
              </w:rPr>
              <w:t>остановлению</w:t>
            </w:r>
          </w:p>
          <w:p w:rsidR="008672A5" w:rsidRDefault="00F95F26" w:rsidP="00F95F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gramStart"/>
            <w:r w:rsidR="008672A5">
              <w:rPr>
                <w:szCs w:val="28"/>
              </w:rPr>
              <w:t>муниципального</w:t>
            </w:r>
            <w:proofErr w:type="gramEnd"/>
          </w:p>
          <w:p w:rsidR="00F95F26" w:rsidRDefault="008672A5" w:rsidP="00F95F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района Пестравский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672A5">
              <w:rPr>
                <w:szCs w:val="28"/>
              </w:rPr>
              <w:t>«___»_________</w:t>
            </w:r>
            <w:r>
              <w:rPr>
                <w:szCs w:val="28"/>
              </w:rPr>
              <w:t xml:space="preserve"> г. N </w:t>
            </w:r>
            <w:r w:rsidR="008672A5">
              <w:rPr>
                <w:szCs w:val="28"/>
              </w:rPr>
              <w:t>____</w:t>
            </w:r>
          </w:p>
          <w:p w:rsidR="007141A7" w:rsidRDefault="007141A7" w:rsidP="009647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141A7" w:rsidRDefault="007141A7" w:rsidP="009647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64729" w:rsidRDefault="00964729" w:rsidP="009647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</w:p>
          <w:p w:rsidR="00F95F26" w:rsidRDefault="00964729" w:rsidP="007141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размещения информации о среднемесячной заработной плате </w:t>
            </w:r>
            <w:r w:rsidR="00AA04EF" w:rsidRPr="007141A7">
              <w:rPr>
                <w:rFonts w:eastAsia="Calibri"/>
                <w:szCs w:val="28"/>
              </w:rPr>
              <w:t>руководителей, их заместителей, главных бухгалтеров муниципальных учреждений, муниципальных унитарных предприятий</w:t>
            </w:r>
            <w:r>
              <w:rPr>
                <w:szCs w:val="28"/>
              </w:rPr>
              <w:t xml:space="preserve"> и предоставления указанными лицами данной информации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31"/>
            <w:bookmarkEnd w:id="1"/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1. Общие положения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Настоящий Порядок определяет порядок подготовки и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</w:t>
            </w:r>
            <w:r w:rsidR="007141A7">
              <w:rPr>
                <w:szCs w:val="28"/>
              </w:rPr>
              <w:t>администрация муниципального</w:t>
            </w:r>
            <w:r w:rsidR="008672A5">
              <w:rPr>
                <w:szCs w:val="28"/>
              </w:rPr>
              <w:t xml:space="preserve"> район</w:t>
            </w:r>
            <w:r w:rsidR="007141A7">
              <w:rPr>
                <w:szCs w:val="28"/>
              </w:rPr>
              <w:t>а</w:t>
            </w:r>
            <w:r w:rsidR="000552D9">
              <w:rPr>
                <w:szCs w:val="28"/>
              </w:rPr>
              <w:t xml:space="preserve"> </w:t>
            </w:r>
            <w:r w:rsidR="008672A5">
              <w:rPr>
                <w:szCs w:val="28"/>
              </w:rPr>
              <w:t>Пестравский</w:t>
            </w:r>
            <w:r>
              <w:rPr>
                <w:szCs w:val="28"/>
              </w:rPr>
              <w:t xml:space="preserve">, на официальном сайте администрации </w:t>
            </w:r>
            <w:r w:rsidR="008672A5">
              <w:rPr>
                <w:szCs w:val="28"/>
              </w:rPr>
              <w:t>муниципального района</w:t>
            </w:r>
            <w:r w:rsidR="000552D9">
              <w:rPr>
                <w:szCs w:val="28"/>
              </w:rPr>
              <w:t xml:space="preserve"> </w:t>
            </w:r>
            <w:r w:rsidR="008672A5">
              <w:rPr>
                <w:szCs w:val="28"/>
              </w:rPr>
              <w:t>Пестравский</w:t>
            </w:r>
            <w:r>
              <w:rPr>
                <w:szCs w:val="28"/>
              </w:rPr>
              <w:t xml:space="preserve"> в информационно-телекоммуникационной сети Интернет (далее - сеть Интернет).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Информация для размещения представляется руководителями муниципальных учреждений и муниципальных унитарных предприятий, учредителем которых является </w:t>
            </w:r>
            <w:r w:rsidR="00573FA9">
              <w:rPr>
                <w:szCs w:val="28"/>
              </w:rPr>
              <w:t>администрация муниципального</w:t>
            </w:r>
            <w:r w:rsidR="008672A5">
              <w:rPr>
                <w:szCs w:val="28"/>
              </w:rPr>
              <w:t xml:space="preserve"> район</w:t>
            </w:r>
            <w:r w:rsidR="00573FA9">
              <w:rPr>
                <w:szCs w:val="28"/>
              </w:rPr>
              <w:t>а</w:t>
            </w:r>
            <w:r w:rsidR="000552D9">
              <w:rPr>
                <w:szCs w:val="28"/>
              </w:rPr>
              <w:t xml:space="preserve"> </w:t>
            </w:r>
            <w:r w:rsidR="008672A5">
              <w:rPr>
                <w:szCs w:val="28"/>
              </w:rPr>
              <w:t>Пестравский</w:t>
            </w:r>
            <w:r>
              <w:rPr>
                <w:szCs w:val="28"/>
              </w:rPr>
              <w:t xml:space="preserve"> (далее - муниципальные организации</w:t>
            </w:r>
            <w:r w:rsidRPr="007A356B">
              <w:rPr>
                <w:szCs w:val="28"/>
              </w:rPr>
              <w:t>). При этом должно быть обеспечено соблюдение установленных требований по защите информации ограниченного доступа.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2. Подготовка информации для размещения в сети Интернет</w:t>
            </w:r>
            <w:r w:rsidR="008672A5">
              <w:rPr>
                <w:szCs w:val="28"/>
              </w:rPr>
              <w:t>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Руководители муниципальных организаций ежегодно в срок до 1 марта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в отдел </w:t>
            </w:r>
            <w:r w:rsidR="008672A5">
              <w:rPr>
                <w:szCs w:val="28"/>
              </w:rPr>
              <w:t>экономического развития</w:t>
            </w:r>
            <w:r>
              <w:rPr>
                <w:szCs w:val="28"/>
              </w:rPr>
              <w:t xml:space="preserve"> администрации </w:t>
            </w:r>
            <w:r w:rsidR="008672A5">
              <w:rPr>
                <w:szCs w:val="28"/>
              </w:rPr>
              <w:t>муниципального района</w:t>
            </w:r>
            <w:r w:rsidR="000552D9">
              <w:rPr>
                <w:szCs w:val="28"/>
              </w:rPr>
              <w:t xml:space="preserve"> </w:t>
            </w:r>
            <w:r w:rsidR="008672A5">
              <w:rPr>
                <w:szCs w:val="28"/>
              </w:rPr>
              <w:t>Пестравский</w:t>
            </w:r>
            <w:r>
              <w:rPr>
                <w:szCs w:val="28"/>
              </w:rPr>
              <w:t>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2.2. Предоставляемая информация должна содержать: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 наименование муниципальной организации;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 официальное наименование должностей и фамилии, имена и отчества руководителя, его заместителей и главного бухгалтера (при их наличии);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размер среднемесячной заработной платы руководителя, его </w:t>
            </w:r>
            <w:r>
              <w:rPr>
                <w:szCs w:val="28"/>
              </w:rPr>
              <w:lastRenderedPageBreak/>
              <w:t>заместителе</w:t>
            </w:r>
            <w:r w:rsidR="001B7D3F">
              <w:rPr>
                <w:szCs w:val="28"/>
              </w:rPr>
              <w:t>й и главного бухгалтера (при их</w:t>
            </w:r>
            <w:r>
              <w:rPr>
                <w:szCs w:val="28"/>
              </w:rPr>
              <w:t xml:space="preserve"> наличии).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 Отдел </w:t>
            </w:r>
            <w:r w:rsidR="008672A5">
              <w:rPr>
                <w:szCs w:val="28"/>
              </w:rPr>
              <w:t>экономического развития</w:t>
            </w:r>
            <w:r>
              <w:rPr>
                <w:szCs w:val="28"/>
              </w:rPr>
              <w:t xml:space="preserve"> администрации </w:t>
            </w:r>
            <w:r w:rsidR="008672A5">
              <w:rPr>
                <w:szCs w:val="28"/>
              </w:rPr>
              <w:t>муниципального район</w:t>
            </w:r>
            <w:r w:rsidR="00C572CF">
              <w:rPr>
                <w:szCs w:val="28"/>
              </w:rPr>
              <w:t>а</w:t>
            </w:r>
            <w:r w:rsidR="000552D9">
              <w:rPr>
                <w:szCs w:val="28"/>
              </w:rPr>
              <w:t xml:space="preserve"> </w:t>
            </w:r>
            <w:r w:rsidR="008672A5">
              <w:rPr>
                <w:szCs w:val="28"/>
              </w:rPr>
              <w:t>Пестравский</w:t>
            </w:r>
            <w:r>
              <w:rPr>
                <w:szCs w:val="28"/>
              </w:rPr>
              <w:t xml:space="preserve"> в срок до 15 марта готовит сводную информацию по всем муниципальным организациям и передает ее в отдел </w:t>
            </w:r>
            <w:r w:rsidR="006B4F50">
              <w:rPr>
                <w:szCs w:val="28"/>
              </w:rPr>
              <w:t>информа</w:t>
            </w:r>
            <w:r w:rsidR="00266E88">
              <w:rPr>
                <w:szCs w:val="28"/>
              </w:rPr>
              <w:t>тиза</w:t>
            </w:r>
            <w:r w:rsidR="006B4F50">
              <w:rPr>
                <w:szCs w:val="28"/>
              </w:rPr>
              <w:t>ции</w:t>
            </w:r>
            <w:r>
              <w:rPr>
                <w:szCs w:val="28"/>
              </w:rPr>
              <w:t xml:space="preserve"> администрации </w:t>
            </w:r>
            <w:r w:rsidR="00C572CF">
              <w:rPr>
                <w:szCs w:val="28"/>
              </w:rPr>
              <w:t>муниципального района</w:t>
            </w:r>
            <w:r w:rsidR="000552D9">
              <w:rPr>
                <w:szCs w:val="28"/>
              </w:rPr>
              <w:t xml:space="preserve"> </w:t>
            </w:r>
            <w:r w:rsidR="00C572CF">
              <w:rPr>
                <w:szCs w:val="28"/>
              </w:rPr>
              <w:t>Пестравский</w:t>
            </w:r>
            <w:r w:rsidR="000552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размещения на официальном сайте администрации </w:t>
            </w:r>
            <w:r w:rsidR="00C572CF">
              <w:rPr>
                <w:szCs w:val="28"/>
              </w:rPr>
              <w:t>муниципального района Пестравский</w:t>
            </w:r>
            <w:r>
              <w:rPr>
                <w:szCs w:val="28"/>
              </w:rPr>
              <w:t xml:space="preserve"> в сети Интернет.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2.4. В информации должны содержаться следующие сведения: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 наименование муниципальных организаций;</w:t>
            </w:r>
          </w:p>
          <w:p w:rsidR="00F95F26" w:rsidRPr="007A356B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A356B">
              <w:rPr>
                <w:szCs w:val="28"/>
              </w:rPr>
              <w:t>- официальное наименование должностей и фамилии, имена и отчества (при его наличии) руководителя, его заместителей и главного бухгалтера (при их наличии);</w:t>
            </w:r>
          </w:p>
          <w:p w:rsidR="00F95F26" w:rsidRPr="007A356B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A356B">
              <w:rPr>
                <w:szCs w:val="28"/>
              </w:rPr>
              <w:t>- размер среднемесячной заработной платы руководителя, его заместителей и главного бухгалтера (при их наличии).</w:t>
            </w:r>
          </w:p>
          <w:p w:rsidR="00F95F26" w:rsidRPr="007A356B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A356B">
              <w:rPr>
                <w:szCs w:val="28"/>
              </w:rPr>
              <w:t>2.5. В составе предоставляемой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муниципальной организации, а также сведения, отнесенные к государственной тайне или сведениям конфиденциального характера.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A356B">
              <w:rPr>
                <w:szCs w:val="28"/>
              </w:rPr>
              <w:t xml:space="preserve">2.6. </w:t>
            </w:r>
            <w:r w:rsidR="000552D9" w:rsidRPr="007A356B">
              <w:rPr>
                <w:szCs w:val="28"/>
              </w:rPr>
              <w:t xml:space="preserve">Информация </w:t>
            </w:r>
            <w:r w:rsidRPr="007A356B">
              <w:rPr>
                <w:szCs w:val="28"/>
              </w:rPr>
              <w:t xml:space="preserve"> размещается до 1 апреля года, следующего за </w:t>
            </w:r>
            <w:proofErr w:type="gramStart"/>
            <w:r w:rsidRPr="007A356B">
              <w:rPr>
                <w:szCs w:val="28"/>
              </w:rPr>
              <w:t>отчетным</w:t>
            </w:r>
            <w:proofErr w:type="gramEnd"/>
            <w:r w:rsidRPr="007A356B">
              <w:rPr>
                <w:szCs w:val="28"/>
              </w:rPr>
              <w:t>, по форме согласно приложению</w:t>
            </w:r>
            <w:r>
              <w:rPr>
                <w:szCs w:val="28"/>
              </w:rPr>
              <w:t xml:space="preserve"> к Порядку.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2.7. Информация в отдел </w:t>
            </w:r>
            <w:r w:rsidR="00C572CF">
              <w:rPr>
                <w:szCs w:val="28"/>
              </w:rPr>
              <w:t>информатизации</w:t>
            </w:r>
            <w:r>
              <w:rPr>
                <w:szCs w:val="28"/>
              </w:rPr>
              <w:t xml:space="preserve"> администрации </w:t>
            </w:r>
            <w:r w:rsidR="00C572CF">
              <w:rPr>
                <w:szCs w:val="28"/>
              </w:rPr>
              <w:t>муниципального района Пестравский</w:t>
            </w:r>
            <w:r>
              <w:rPr>
                <w:szCs w:val="28"/>
              </w:rPr>
              <w:t xml:space="preserve"> представляется в электронном виде.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3. Размещение информации в сети Интернет</w:t>
            </w:r>
            <w:r w:rsidR="00C572CF">
              <w:rPr>
                <w:szCs w:val="28"/>
              </w:rPr>
              <w:t>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3.1. Отдел </w:t>
            </w:r>
            <w:r w:rsidR="00C572CF">
              <w:rPr>
                <w:szCs w:val="28"/>
              </w:rPr>
              <w:t>информатизации</w:t>
            </w:r>
            <w:r>
              <w:rPr>
                <w:szCs w:val="28"/>
              </w:rPr>
              <w:t xml:space="preserve"> администрации </w:t>
            </w:r>
            <w:r w:rsidR="00C572CF">
              <w:rPr>
                <w:szCs w:val="28"/>
              </w:rPr>
              <w:t>муниципального района Пестравский</w:t>
            </w:r>
            <w:r w:rsidR="000552D9">
              <w:rPr>
                <w:szCs w:val="28"/>
              </w:rPr>
              <w:t xml:space="preserve"> </w:t>
            </w:r>
            <w:r>
              <w:rPr>
                <w:szCs w:val="28"/>
              </w:rPr>
              <w:t>размещает полученную информацию</w:t>
            </w:r>
            <w:r w:rsidR="000552D9">
              <w:rPr>
                <w:szCs w:val="28"/>
              </w:rPr>
              <w:t xml:space="preserve"> </w:t>
            </w:r>
            <w:r w:rsidR="00266E88">
              <w:rPr>
                <w:szCs w:val="28"/>
              </w:rPr>
              <w:t>на официальном сайте администрации муниципального района Пестравский</w:t>
            </w:r>
            <w:r>
              <w:rPr>
                <w:szCs w:val="28"/>
              </w:rPr>
              <w:t xml:space="preserve"> в течение 5 (пяти) рабочих дней со дня поступления.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4. Ответственность</w:t>
            </w:r>
            <w:r w:rsidR="00C572CF">
              <w:rPr>
                <w:szCs w:val="28"/>
              </w:rPr>
              <w:t>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4.1. Руководители муниципальных организаций несут персональную ответственность за своевременность, полноту и достоверность представляемой информации.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  <w:p w:rsidR="00F95F26" w:rsidRDefault="00F95F26" w:rsidP="00266E88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266E88" w:rsidRDefault="00266E88" w:rsidP="00266E88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Приложение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к Порядку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 xml:space="preserve">размещения информации </w:t>
            </w:r>
            <w:proofErr w:type="gramStart"/>
            <w:r w:rsidRPr="00944373">
              <w:rPr>
                <w:sz w:val="24"/>
                <w:szCs w:val="24"/>
              </w:rPr>
              <w:t>о</w:t>
            </w:r>
            <w:proofErr w:type="gramEnd"/>
            <w:r w:rsidRPr="00944373">
              <w:rPr>
                <w:sz w:val="24"/>
                <w:szCs w:val="24"/>
              </w:rPr>
              <w:t xml:space="preserve"> среднемесячной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заработной плате руководителей,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их заместителей и главных бухгалтеров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муниципальных учреждений и муниципальных</w:t>
            </w:r>
          </w:p>
          <w:p w:rsidR="00F95F26" w:rsidRPr="00944373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унитарных предприятий и предоставления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44373">
              <w:rPr>
                <w:sz w:val="24"/>
                <w:szCs w:val="24"/>
              </w:rPr>
              <w:t>указанными лицами данной информации</w:t>
            </w:r>
          </w:p>
          <w:p w:rsidR="00944373" w:rsidRDefault="00944373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44373" w:rsidRPr="00944373" w:rsidRDefault="00944373" w:rsidP="00F95F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2" w:name="Par80"/>
            <w:bookmarkEnd w:id="2"/>
            <w:r>
              <w:rPr>
                <w:szCs w:val="28"/>
              </w:rPr>
              <w:t>Информация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 среднемесячной заработной плате руководителей, их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заместителей и главных бухгалтеров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__________________________________________________________,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(наименование муниципального учреждения, муниципального</w:t>
            </w:r>
            <w:proofErr w:type="gramEnd"/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унитарного предприятия)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20___ год</w:t>
            </w:r>
          </w:p>
          <w:p w:rsidR="00F95F26" w:rsidRDefault="00F95F26" w:rsidP="00F95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tbl>
            <w:tblPr>
              <w:tblW w:w="8914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3175"/>
              <w:gridCol w:w="2041"/>
              <w:gridCol w:w="2960"/>
              <w:gridCol w:w="158"/>
            </w:tblGrid>
            <w:tr w:rsidR="00124B70" w:rsidTr="00124B70">
              <w:tc>
                <w:tcPr>
                  <w:tcW w:w="580" w:type="dxa"/>
                  <w:hideMark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N </w:t>
                  </w:r>
                  <w:proofErr w:type="gramStart"/>
                  <w:r>
                    <w:rPr>
                      <w:szCs w:val="28"/>
                    </w:rPr>
                    <w:t>п</w:t>
                  </w:r>
                  <w:proofErr w:type="gramEnd"/>
                  <w:r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3175" w:type="dxa"/>
                  <w:hideMark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041" w:type="dxa"/>
                  <w:hideMark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Должность</w:t>
                  </w:r>
                </w:p>
              </w:tc>
              <w:tc>
                <w:tcPr>
                  <w:tcW w:w="2960" w:type="dxa"/>
                  <w:hideMark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Среднемесячная заработная плата, руб.</w:t>
                  </w:r>
                </w:p>
              </w:tc>
              <w:tc>
                <w:tcPr>
                  <w:tcW w:w="158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124B70" w:rsidTr="00124B70">
              <w:tc>
                <w:tcPr>
                  <w:tcW w:w="58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3175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041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6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8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</w:tr>
            <w:tr w:rsidR="00124B70" w:rsidTr="00124B70">
              <w:tc>
                <w:tcPr>
                  <w:tcW w:w="58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3175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041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6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8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</w:tr>
            <w:tr w:rsidR="00124B70" w:rsidTr="00124B70">
              <w:tc>
                <w:tcPr>
                  <w:tcW w:w="58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3175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041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60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8" w:type="dxa"/>
                </w:tcPr>
                <w:p w:rsidR="00124B70" w:rsidRDefault="00124B70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F95F26" w:rsidRDefault="00F95F26" w:rsidP="00F95F26">
            <w:pPr>
              <w:jc w:val="both"/>
            </w:pPr>
          </w:p>
        </w:tc>
      </w:tr>
    </w:tbl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7B5"/>
    <w:multiLevelType w:val="multilevel"/>
    <w:tmpl w:val="20688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6"/>
    <w:rsid w:val="000552D9"/>
    <w:rsid w:val="00124B70"/>
    <w:rsid w:val="001B7D3F"/>
    <w:rsid w:val="00266E88"/>
    <w:rsid w:val="00372431"/>
    <w:rsid w:val="00400A72"/>
    <w:rsid w:val="004D4CAC"/>
    <w:rsid w:val="00553DD5"/>
    <w:rsid w:val="00573FA9"/>
    <w:rsid w:val="00605103"/>
    <w:rsid w:val="0061569A"/>
    <w:rsid w:val="006213E2"/>
    <w:rsid w:val="0066218A"/>
    <w:rsid w:val="006B4F50"/>
    <w:rsid w:val="007141A7"/>
    <w:rsid w:val="007A153F"/>
    <w:rsid w:val="007A356B"/>
    <w:rsid w:val="008672A5"/>
    <w:rsid w:val="008C6CC5"/>
    <w:rsid w:val="009066F5"/>
    <w:rsid w:val="00944373"/>
    <w:rsid w:val="00964729"/>
    <w:rsid w:val="00AA04EF"/>
    <w:rsid w:val="00B23C88"/>
    <w:rsid w:val="00BC287B"/>
    <w:rsid w:val="00C572CF"/>
    <w:rsid w:val="00C85697"/>
    <w:rsid w:val="00DD0FD8"/>
    <w:rsid w:val="00DF194D"/>
    <w:rsid w:val="00EB5FEC"/>
    <w:rsid w:val="00F95F26"/>
    <w:rsid w:val="00FA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F95F26"/>
    <w:rPr>
      <w:color w:val="0000FF"/>
      <w:u w:val="single"/>
    </w:rPr>
  </w:style>
  <w:style w:type="paragraph" w:styleId="a4">
    <w:name w:val="Body Text"/>
    <w:basedOn w:val="a"/>
    <w:link w:val="a5"/>
    <w:unhideWhenUsed/>
    <w:rsid w:val="00964729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rsid w:val="00964729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F95F26"/>
    <w:rPr>
      <w:color w:val="0000FF"/>
      <w:u w:val="single"/>
    </w:rPr>
  </w:style>
  <w:style w:type="paragraph" w:styleId="a4">
    <w:name w:val="Body Text"/>
    <w:basedOn w:val="a"/>
    <w:link w:val="a5"/>
    <w:unhideWhenUsed/>
    <w:rsid w:val="00964729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rsid w:val="00964729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moiseev\Documents\&#1046;&#1080;&#1075;&#1091;&#1083;&#1077;&#1074;&#1089;&#1082;&#1086;&#1077;%20&#1087;&#1086;&#1089;&#1090;&#1072;&#1085;&#1086;&#1074;&#1083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70B2750AE6D4D66083938E8BC52C46BB37E600E3C7CA218FBAEB4696D62A1A8852B5C1C1D7g1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08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cp:lastPrinted>2016-12-19T09:29:00Z</cp:lastPrinted>
  <dcterms:created xsi:type="dcterms:W3CDTF">2016-12-19T11:51:00Z</dcterms:created>
  <dcterms:modified xsi:type="dcterms:W3CDTF">2016-12-19T11:51:00Z</dcterms:modified>
</cp:coreProperties>
</file>